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146B" w14:textId="77777777" w:rsidR="008C095D" w:rsidRPr="00C60AB1" w:rsidRDefault="008C095D" w:rsidP="00C60AB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AF298A8" w14:textId="34074464" w:rsidR="008C095D" w:rsidRPr="00C60AB1" w:rsidRDefault="008C095D" w:rsidP="008C09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0AB1">
        <w:rPr>
          <w:rFonts w:ascii="Arial" w:hAnsi="Arial" w:cs="Arial"/>
          <w:b/>
          <w:bCs/>
          <w:sz w:val="24"/>
          <w:szCs w:val="24"/>
        </w:rPr>
        <w:t>MOÇÃO DE APLAUSOS 001/2026</w:t>
      </w:r>
    </w:p>
    <w:p w14:paraId="4885D38B" w14:textId="77777777" w:rsidR="00C60AB1" w:rsidRPr="00F24906" w:rsidRDefault="00C60AB1" w:rsidP="00C60AB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 xml:space="preserve">O Vereador que o presente subscreve, vem respeitosamente, requerer à Mesa, ouvido o Soberano Plenário, com fulcro no Regimento Interno desta Augusta Casa de Leis, que seja aprovada MOÇÃO DE APLAUSOS ao Sr. </w:t>
      </w:r>
      <w:proofErr w:type="spellStart"/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>Juldésio</w:t>
      </w:r>
      <w:proofErr w:type="spellEnd"/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 xml:space="preserve"> Borges de Oliveira.</w:t>
      </w:r>
    </w:p>
    <w:p w14:paraId="5111613F" w14:textId="77777777" w:rsidR="00C60AB1" w:rsidRPr="00F24906" w:rsidRDefault="00C60AB1" w:rsidP="00C60AB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 xml:space="preserve">A Câmara Municipal, por iniciativa do Vereador Ricardo Barbosa, manifesta Moção de Aplausos ao Senhor </w:t>
      </w:r>
      <w:proofErr w:type="spellStart"/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>Juldésio</w:t>
      </w:r>
      <w:proofErr w:type="spellEnd"/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 xml:space="preserve"> Borges de Oliveira, Secretário Municipal de Infraestrutura e Serviços Urbanos, em reconhecimento ao rápido e eficiente atendimento à demanda relacionada à situação do Ecoponto, demonstrando compromisso, responsabilidade e respeito com a população de Alto Araguaia.</w:t>
      </w:r>
    </w:p>
    <w:p w14:paraId="22CCA15A" w14:textId="77777777" w:rsidR="00C60AB1" w:rsidRPr="00F24906" w:rsidRDefault="00C60AB1" w:rsidP="00C60AB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>Diante de denúncia pública envolvendo grave problema ambiental e de saúde pública na entrada do município, o secretário agiu prontamente, adotando as providências necessárias para a solução da situação, evitando maiores danos ao meio ambiente, à saúde da população e à imagem da cidade.</w:t>
      </w:r>
    </w:p>
    <w:p w14:paraId="1F56D004" w14:textId="77777777" w:rsidR="00C60AB1" w:rsidRPr="00F24906" w:rsidRDefault="00C60AB1" w:rsidP="00C60AB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 xml:space="preserve">Servidor público experiente e comprometido, </w:t>
      </w:r>
      <w:proofErr w:type="spellStart"/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>Juldésio</w:t>
      </w:r>
      <w:proofErr w:type="spellEnd"/>
      <w:r w:rsidRPr="00F24906">
        <w:rPr>
          <w:rFonts w:ascii="Arial" w:eastAsia="Calibri" w:hAnsi="Arial" w:cs="Arial"/>
          <w:bCs/>
          <w:color w:val="000000"/>
          <w:sz w:val="24"/>
          <w:szCs w:val="24"/>
        </w:rPr>
        <w:t xml:space="preserve"> Borges de Oliveira possui uma trajetória marcada pelo trabalho, pelo espírito empreendedor e pela dedicação ao município de Alto Araguaia, tendo exercido funções relevantes ao longo de sua vida profissional, inclusive por mais de 14 anos à frente da Secretaria Municipal de Infraestrutura e Serviços Urbanos, contribuindo de forma significativa para o desenvolvimento urbano e a qualidade de vida da população.</w:t>
      </w:r>
    </w:p>
    <w:p w14:paraId="5447867E" w14:textId="423B443C" w:rsidR="00F24906" w:rsidRDefault="00F24906" w:rsidP="008C095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24906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190FEB" wp14:editId="52B6D000">
            <wp:simplePos x="0" y="0"/>
            <wp:positionH relativeFrom="column">
              <wp:posOffset>2046069</wp:posOffset>
            </wp:positionH>
            <wp:positionV relativeFrom="paragraph">
              <wp:posOffset>974726</wp:posOffset>
            </wp:positionV>
            <wp:extent cx="1647825" cy="885825"/>
            <wp:effectExtent l="0" t="0" r="0" b="0"/>
            <wp:wrapNone/>
            <wp:docPr id="1668200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00911" name="Imagem 16682009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6270">
                      <a:off x="0" y="0"/>
                      <a:ext cx="1647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95D" w:rsidRPr="00F24906">
        <w:rPr>
          <w:rFonts w:ascii="Arial" w:hAnsi="Arial" w:cs="Arial"/>
          <w:bCs/>
          <w:sz w:val="24"/>
          <w:szCs w:val="24"/>
        </w:rPr>
        <w:t xml:space="preserve">Diante do exposto, esta Casa de Leis reconhece e enaltece os relevantes serviços prestados por </w:t>
      </w:r>
      <w:proofErr w:type="spellStart"/>
      <w:r w:rsidR="008C095D" w:rsidRPr="00F24906">
        <w:rPr>
          <w:rFonts w:ascii="Arial" w:hAnsi="Arial" w:cs="Arial"/>
          <w:bCs/>
          <w:sz w:val="24"/>
          <w:szCs w:val="24"/>
        </w:rPr>
        <w:t>Juldésio</w:t>
      </w:r>
      <w:proofErr w:type="spellEnd"/>
      <w:r w:rsidR="008C095D" w:rsidRPr="00F24906">
        <w:rPr>
          <w:rFonts w:ascii="Arial" w:hAnsi="Arial" w:cs="Arial"/>
          <w:bCs/>
          <w:sz w:val="24"/>
          <w:szCs w:val="24"/>
        </w:rPr>
        <w:t xml:space="preserve"> Borges de Oliveira, expressando público agradecimento pelo profissionalismo, pela pronta resposta às demandas da comunidade e pela contribuição contínua ao progresso de Alto Araguaia.</w:t>
      </w:r>
    </w:p>
    <w:p w14:paraId="43512E18" w14:textId="1D9D9A75" w:rsidR="00852B1A" w:rsidRPr="00F24906" w:rsidRDefault="00852B1A" w:rsidP="008C095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A018E23" w14:textId="50708C76" w:rsidR="005F7085" w:rsidRPr="00C60AB1" w:rsidRDefault="005F7085" w:rsidP="00852B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373BC6" w14:textId="71A64967" w:rsidR="005F7085" w:rsidRPr="00C60AB1" w:rsidRDefault="005F7085" w:rsidP="00852B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0AB1">
        <w:rPr>
          <w:rFonts w:ascii="Arial" w:hAnsi="Arial" w:cs="Arial"/>
          <w:b/>
          <w:bCs/>
          <w:sz w:val="24"/>
          <w:szCs w:val="24"/>
        </w:rPr>
        <w:t>Ricardo Barbosa dos Santos</w:t>
      </w:r>
    </w:p>
    <w:p w14:paraId="0E0292B6" w14:textId="7B83932E" w:rsidR="00B920D7" w:rsidRPr="00C60AB1" w:rsidRDefault="00852B1A" w:rsidP="00852B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0AB1">
        <w:rPr>
          <w:rFonts w:ascii="Arial" w:hAnsi="Arial" w:cs="Arial"/>
          <w:b/>
          <w:bCs/>
          <w:sz w:val="24"/>
          <w:szCs w:val="24"/>
        </w:rPr>
        <w:t>Vereador MDB</w:t>
      </w:r>
    </w:p>
    <w:sectPr w:rsidR="00B920D7" w:rsidRPr="00C60AB1" w:rsidSect="00B920D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21FD" w14:textId="77777777" w:rsidR="002B336B" w:rsidRDefault="002B336B">
      <w:pPr>
        <w:spacing w:after="0" w:line="240" w:lineRule="auto"/>
      </w:pPr>
      <w:r>
        <w:separator/>
      </w:r>
    </w:p>
  </w:endnote>
  <w:endnote w:type="continuationSeparator" w:id="0">
    <w:p w14:paraId="081A44CD" w14:textId="77777777" w:rsidR="002B336B" w:rsidRDefault="002B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EC6" w14:textId="580C1F46" w:rsidR="00B949D1" w:rsidRPr="00B949D1" w:rsidRDefault="00B949D1" w:rsidP="00B949D1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B949D1">
      <w:rPr>
        <w:rFonts w:ascii="Arial" w:hAnsi="Arial" w:cs="Arial"/>
        <w:b/>
        <w:bCs/>
        <w:sz w:val="20"/>
        <w:szCs w:val="20"/>
      </w:rPr>
      <w:t>RUA HERONIDES TOLEDO DE OLIVEIRA, 85 – VILA AEROPORTO, CEP: 78.780-000</w:t>
    </w:r>
  </w:p>
  <w:p w14:paraId="1DB82831" w14:textId="311AD069" w:rsidR="00B949D1" w:rsidRPr="00B949D1" w:rsidRDefault="00B949D1" w:rsidP="00B949D1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B949D1">
      <w:rPr>
        <w:rFonts w:ascii="Arial" w:hAnsi="Arial" w:cs="Arial"/>
        <w:b/>
        <w:bCs/>
        <w:sz w:val="20"/>
        <w:szCs w:val="20"/>
      </w:rPr>
      <w:t>TEL: (66) 3481-</w:t>
    </w:r>
    <w:proofErr w:type="gramStart"/>
    <w:r w:rsidRPr="00B949D1">
      <w:rPr>
        <w:rFonts w:ascii="Arial" w:hAnsi="Arial" w:cs="Arial"/>
        <w:b/>
        <w:bCs/>
        <w:sz w:val="20"/>
        <w:szCs w:val="20"/>
      </w:rPr>
      <w:t>1148  (</w:t>
    </w:r>
    <w:proofErr w:type="gramEnd"/>
    <w:r w:rsidRPr="00B949D1">
      <w:rPr>
        <w:rFonts w:ascii="Arial" w:hAnsi="Arial" w:cs="Arial"/>
        <w:b/>
        <w:bCs/>
        <w:sz w:val="20"/>
        <w:szCs w:val="20"/>
      </w:rPr>
      <w:t xml:space="preserve">66) 3481-2202 (OUVIDORIA) E-MAIL: </w:t>
    </w:r>
    <w:hyperlink r:id="rId1" w:history="1">
      <w:r w:rsidRPr="005528F5">
        <w:rPr>
          <w:rStyle w:val="Hyperlink"/>
          <w:rFonts w:ascii="Arial" w:hAnsi="Arial" w:cs="Arial"/>
          <w:b/>
          <w:bCs/>
          <w:sz w:val="20"/>
          <w:szCs w:val="20"/>
        </w:rPr>
        <w:t>camara.secretaria@gmail.com</w:t>
      </w:r>
    </w:hyperlink>
  </w:p>
  <w:p w14:paraId="511DCD34" w14:textId="03AE8FE7" w:rsidR="00B949D1" w:rsidRPr="00B949D1" w:rsidRDefault="00B949D1" w:rsidP="00B949D1">
    <w:pPr>
      <w:pStyle w:val="Rodap"/>
      <w:jc w:val="center"/>
      <w:rPr>
        <w:rFonts w:ascii="Arial" w:hAnsi="Arial" w:cs="Arial"/>
        <w:b/>
        <w:bCs/>
        <w:sz w:val="20"/>
        <w:szCs w:val="20"/>
      </w:rPr>
    </w:pPr>
    <w:r w:rsidRPr="00B949D1">
      <w:rPr>
        <w:rFonts w:ascii="Arial" w:hAnsi="Arial" w:cs="Arial"/>
        <w:b/>
        <w:bCs/>
        <w:sz w:val="20"/>
        <w:szCs w:val="20"/>
      </w:rPr>
      <w:t>Alto Araguaia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EF60" w14:textId="77777777" w:rsidR="002B336B" w:rsidRDefault="002B336B">
      <w:pPr>
        <w:spacing w:after="0" w:line="240" w:lineRule="auto"/>
      </w:pPr>
      <w:r>
        <w:separator/>
      </w:r>
    </w:p>
  </w:footnote>
  <w:footnote w:type="continuationSeparator" w:id="0">
    <w:p w14:paraId="21716FCE" w14:textId="77777777" w:rsidR="002B336B" w:rsidRDefault="002B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1A76" w14:textId="261DBB47" w:rsidR="00B949D1" w:rsidRDefault="00000000">
    <w:pPr>
      <w:pStyle w:val="Cabealho"/>
    </w:pPr>
    <w:r>
      <w:rPr>
        <w:noProof/>
      </w:rPr>
      <w:pict w14:anchorId="5DA66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2" o:spid="_x0000_s1026" type="#_x0000_t75" style="position:absolute;margin-left:0;margin-top:0;width:424.85pt;height:518.3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F3B4" w14:textId="41AADA78" w:rsidR="0059668B" w:rsidRDefault="00852B1A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  <w:r>
      <w:rPr>
        <w:rFonts w:ascii="Franklin Gothic Medium" w:hAnsi="Franklin Gothic Medium" w:cs="Tahoma"/>
        <w:b/>
        <w:noProof/>
        <w:spacing w:val="20"/>
        <w:lang w:eastAsia="pt-BR"/>
      </w:rPr>
      <w:drawing>
        <wp:anchor distT="0" distB="0" distL="114300" distR="114300" simplePos="0" relativeHeight="251659264" behindDoc="1" locked="0" layoutInCell="1" allowOverlap="1" wp14:anchorId="3626F8E2" wp14:editId="370D5BB0">
          <wp:simplePos x="0" y="0"/>
          <wp:positionH relativeFrom="column">
            <wp:posOffset>2439619</wp:posOffset>
          </wp:positionH>
          <wp:positionV relativeFrom="paragraph">
            <wp:posOffset>-135890</wp:posOffset>
          </wp:positionV>
          <wp:extent cx="671830" cy="828040"/>
          <wp:effectExtent l="0" t="0" r="0" b="0"/>
          <wp:wrapNone/>
          <wp:docPr id="1" name="Imagem 1" descr="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Franklin Gothic Medium" w:hAnsi="Franklin Gothic Medium" w:cs="Tahoma"/>
        <w:b/>
        <w:noProof/>
        <w:spacing w:val="20"/>
      </w:rPr>
      <w:pict w14:anchorId="1A2FB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3" o:spid="_x0000_s1027" type="#_x0000_t75" style="position:absolute;left:0;text-align:left;margin-left:0;margin-top:0;width:424.85pt;height:518.35pt;z-index:-251654144;mso-position-horizontal:center;mso-position-horizontal-relative:margin;mso-position-vertical:center;mso-position-vertical-relative:margin" o:allowincell="f">
          <v:imagedata r:id="rId2" o:title="camara" gain="19661f" blacklevel="22938f"/>
          <w10:wrap anchorx="margin" anchory="margin"/>
        </v:shape>
      </w:pict>
    </w:r>
  </w:p>
  <w:p w14:paraId="4C89E734" w14:textId="7E9BFFA2" w:rsidR="0059668B" w:rsidRDefault="0059668B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6177932D" w14:textId="77777777" w:rsidR="0059668B" w:rsidRDefault="0059668B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4356101F" w14:textId="77777777" w:rsidR="0059668B" w:rsidRDefault="0059668B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57B548E1" w14:textId="77777777" w:rsidR="0059668B" w:rsidRDefault="0059668B" w:rsidP="0047184B">
    <w:pPr>
      <w:pStyle w:val="Cabealho"/>
      <w:jc w:val="center"/>
      <w:rPr>
        <w:rFonts w:ascii="Franklin Gothic Medium" w:hAnsi="Franklin Gothic Medium" w:cs="Tahoma"/>
        <w:b/>
        <w:spacing w:val="20"/>
      </w:rPr>
    </w:pPr>
  </w:p>
  <w:p w14:paraId="60B9D4D9" w14:textId="77777777" w:rsidR="0059668B" w:rsidRPr="00515458" w:rsidRDefault="00B23D49" w:rsidP="00852B1A">
    <w:pPr>
      <w:pStyle w:val="Cabealho"/>
      <w:jc w:val="center"/>
      <w:rPr>
        <w:rFonts w:ascii="Arial" w:hAnsi="Arial" w:cs="Arial"/>
        <w:b/>
        <w:spacing w:val="20"/>
        <w:sz w:val="24"/>
        <w:szCs w:val="24"/>
      </w:rPr>
    </w:pPr>
    <w:r w:rsidRPr="00515458">
      <w:rPr>
        <w:rFonts w:ascii="Arial" w:hAnsi="Arial" w:cs="Arial"/>
        <w:b/>
        <w:spacing w:val="20"/>
        <w:sz w:val="24"/>
        <w:szCs w:val="24"/>
      </w:rPr>
      <w:t>ESTADO DE MATO GROSSO</w:t>
    </w:r>
  </w:p>
  <w:p w14:paraId="5427855D" w14:textId="77777777" w:rsidR="0059668B" w:rsidRPr="00515458" w:rsidRDefault="00B23D49" w:rsidP="00852B1A">
    <w:pPr>
      <w:pStyle w:val="Cabealho"/>
      <w:jc w:val="center"/>
      <w:rPr>
        <w:rFonts w:ascii="Arial" w:hAnsi="Arial" w:cs="Arial"/>
        <w:b/>
        <w:spacing w:val="20"/>
        <w:sz w:val="24"/>
        <w:szCs w:val="24"/>
      </w:rPr>
    </w:pPr>
    <w:r w:rsidRPr="00515458">
      <w:rPr>
        <w:rFonts w:ascii="Arial" w:hAnsi="Arial" w:cs="Arial"/>
        <w:b/>
        <w:spacing w:val="20"/>
        <w:sz w:val="24"/>
        <w:szCs w:val="24"/>
      </w:rPr>
      <w:t>PODER LEGISLATIVO</w:t>
    </w:r>
  </w:p>
  <w:p w14:paraId="6847854C" w14:textId="29AC4192" w:rsidR="0059668B" w:rsidRPr="008C095D" w:rsidRDefault="00B23D49" w:rsidP="008C095D">
    <w:pPr>
      <w:pStyle w:val="Cabealho"/>
      <w:jc w:val="center"/>
      <w:rPr>
        <w:rFonts w:ascii="Arial" w:hAnsi="Arial" w:cs="Arial"/>
        <w:b/>
        <w:spacing w:val="20"/>
        <w:sz w:val="24"/>
        <w:szCs w:val="24"/>
      </w:rPr>
    </w:pPr>
    <w:r w:rsidRPr="00515458">
      <w:rPr>
        <w:rFonts w:ascii="Arial" w:hAnsi="Arial" w:cs="Arial"/>
        <w:b/>
        <w:spacing w:val="20"/>
        <w:sz w:val="24"/>
        <w:szCs w:val="24"/>
      </w:rPr>
      <w:t>CÂMARA MUNICIPAL DE ALTO ARAGUAIA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00BB" w14:textId="0C7E768B" w:rsidR="00B949D1" w:rsidRDefault="00000000">
    <w:pPr>
      <w:pStyle w:val="Cabealho"/>
    </w:pPr>
    <w:r>
      <w:rPr>
        <w:noProof/>
      </w:rPr>
      <w:pict w14:anchorId="6A966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1" o:spid="_x0000_s1025" type="#_x0000_t75" style="position:absolute;margin-left:0;margin-top:0;width:424.85pt;height:518.35pt;z-index:-251656192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78C9"/>
    <w:multiLevelType w:val="multilevel"/>
    <w:tmpl w:val="1512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1356F"/>
    <w:multiLevelType w:val="hybridMultilevel"/>
    <w:tmpl w:val="43B0345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6F9277E7"/>
    <w:multiLevelType w:val="hybridMultilevel"/>
    <w:tmpl w:val="643CD40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7857">
    <w:abstractNumId w:val="1"/>
  </w:num>
  <w:num w:numId="2" w16cid:durableId="1304431178">
    <w:abstractNumId w:val="2"/>
  </w:num>
  <w:num w:numId="3" w16cid:durableId="93875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9"/>
    <w:rsid w:val="0006053A"/>
    <w:rsid w:val="000624D7"/>
    <w:rsid w:val="00065840"/>
    <w:rsid w:val="000D37F1"/>
    <w:rsid w:val="000F7D58"/>
    <w:rsid w:val="00135E5E"/>
    <w:rsid w:val="00171FC6"/>
    <w:rsid w:val="00183A3C"/>
    <w:rsid w:val="00210CFE"/>
    <w:rsid w:val="00274C76"/>
    <w:rsid w:val="002B336B"/>
    <w:rsid w:val="002D2803"/>
    <w:rsid w:val="002F1C6E"/>
    <w:rsid w:val="002F50E3"/>
    <w:rsid w:val="002F653E"/>
    <w:rsid w:val="0035007B"/>
    <w:rsid w:val="00375CA6"/>
    <w:rsid w:val="0037684F"/>
    <w:rsid w:val="003D4031"/>
    <w:rsid w:val="003F1D68"/>
    <w:rsid w:val="0044293A"/>
    <w:rsid w:val="0046451F"/>
    <w:rsid w:val="004661FC"/>
    <w:rsid w:val="0047795E"/>
    <w:rsid w:val="004847CF"/>
    <w:rsid w:val="00515458"/>
    <w:rsid w:val="00532236"/>
    <w:rsid w:val="0059668B"/>
    <w:rsid w:val="005A6A3E"/>
    <w:rsid w:val="005A75D9"/>
    <w:rsid w:val="005B2E50"/>
    <w:rsid w:val="005F7085"/>
    <w:rsid w:val="00623AC2"/>
    <w:rsid w:val="00683FD7"/>
    <w:rsid w:val="006915CD"/>
    <w:rsid w:val="0069624D"/>
    <w:rsid w:val="006B7AC5"/>
    <w:rsid w:val="006D7BF4"/>
    <w:rsid w:val="006E00CC"/>
    <w:rsid w:val="006E165E"/>
    <w:rsid w:val="00761FE4"/>
    <w:rsid w:val="007C2530"/>
    <w:rsid w:val="00852B1A"/>
    <w:rsid w:val="00872DF7"/>
    <w:rsid w:val="0089451E"/>
    <w:rsid w:val="008C095D"/>
    <w:rsid w:val="008C208E"/>
    <w:rsid w:val="00921272"/>
    <w:rsid w:val="0092595D"/>
    <w:rsid w:val="00947234"/>
    <w:rsid w:val="00962BD6"/>
    <w:rsid w:val="009C3BC0"/>
    <w:rsid w:val="00A10639"/>
    <w:rsid w:val="00A40363"/>
    <w:rsid w:val="00A803A9"/>
    <w:rsid w:val="00A96A19"/>
    <w:rsid w:val="00AC1099"/>
    <w:rsid w:val="00B23D49"/>
    <w:rsid w:val="00B541EE"/>
    <w:rsid w:val="00B66797"/>
    <w:rsid w:val="00B920D7"/>
    <w:rsid w:val="00B949D1"/>
    <w:rsid w:val="00BB1236"/>
    <w:rsid w:val="00C44E30"/>
    <w:rsid w:val="00C60AB1"/>
    <w:rsid w:val="00D00CF2"/>
    <w:rsid w:val="00D13540"/>
    <w:rsid w:val="00D9102F"/>
    <w:rsid w:val="00E24C42"/>
    <w:rsid w:val="00E53F57"/>
    <w:rsid w:val="00E62230"/>
    <w:rsid w:val="00E836EC"/>
    <w:rsid w:val="00E916E6"/>
    <w:rsid w:val="00E940A5"/>
    <w:rsid w:val="00EC3E36"/>
    <w:rsid w:val="00F24906"/>
    <w:rsid w:val="00F57EE7"/>
    <w:rsid w:val="00F74A9D"/>
    <w:rsid w:val="00FC78F5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F04"/>
  <w15:chartTrackingRefBased/>
  <w15:docId w15:val="{B7F8E970-AA26-4C25-99A7-7B6BCA8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D49"/>
  </w:style>
  <w:style w:type="paragraph" w:styleId="Rodap">
    <w:name w:val="footer"/>
    <w:basedOn w:val="Normal"/>
    <w:link w:val="RodapChar"/>
    <w:uiPriority w:val="99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D49"/>
  </w:style>
  <w:style w:type="paragraph" w:styleId="Textodebalo">
    <w:name w:val="Balloon Text"/>
    <w:basedOn w:val="Normal"/>
    <w:link w:val="TextodebaloChar"/>
    <w:uiPriority w:val="99"/>
    <w:semiHidden/>
    <w:unhideWhenUsed/>
    <w:rsid w:val="009C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7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49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secreta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7C96-628C-4556-BB81-A2322335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Andreia Marqueto</cp:lastModifiedBy>
  <cp:revision>3</cp:revision>
  <cp:lastPrinted>2025-01-30T17:26:00Z</cp:lastPrinted>
  <dcterms:created xsi:type="dcterms:W3CDTF">2026-01-19T20:12:00Z</dcterms:created>
  <dcterms:modified xsi:type="dcterms:W3CDTF">2026-01-21T10:51:00Z</dcterms:modified>
</cp:coreProperties>
</file>